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E90CCB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830C3B" w:rsidRPr="0091260B" w:rsidTr="00FC7B56">
        <w:trPr>
          <w:trHeight w:val="1039"/>
        </w:trPr>
        <w:tc>
          <w:tcPr>
            <w:tcW w:w="6911" w:type="dxa"/>
          </w:tcPr>
          <w:p w:rsidR="00830C3B" w:rsidRPr="0091260B" w:rsidRDefault="00DE6383" w:rsidP="00DC110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gramStart"/>
            <w:r w:rsidR="0032479C">
              <w:t>Борискину</w:t>
            </w:r>
            <w:proofErr w:type="gramEnd"/>
            <w:r w:rsidR="0032479C">
              <w:t xml:space="preserve"> В. И.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32479C" w:rsidRDefault="00D25713" w:rsidP="0032479C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gramStart"/>
      <w:r w:rsidR="0032479C">
        <w:t>Борискину</w:t>
      </w:r>
      <w:proofErr w:type="gramEnd"/>
      <w:r w:rsidR="0032479C">
        <w:t xml:space="preserve"> В. И. разрешение на условно разрешенный вид испол</w:t>
      </w:r>
      <w:r w:rsidR="0032479C">
        <w:t>ь</w:t>
      </w:r>
      <w:r w:rsidR="0032479C">
        <w:t xml:space="preserve">зования земельного участка в границах территории кадастрового квартала 54:35:014609 площадью 348 кв. м по адресу: </w:t>
      </w:r>
      <w:r w:rsidR="0032479C" w:rsidRPr="001309F9">
        <w:t>Российская Фе</w:t>
      </w:r>
      <w:r w:rsidR="0032479C">
        <w:t>дерация, Новосибирская область</w:t>
      </w:r>
      <w:r w:rsidR="0032479C" w:rsidRPr="001309F9">
        <w:t>,</w:t>
      </w:r>
      <w:r w:rsidR="0032479C">
        <w:t xml:space="preserve"> городской округ </w:t>
      </w:r>
      <w:r w:rsidR="0032479C" w:rsidRPr="001309F9">
        <w:t>город Н</w:t>
      </w:r>
      <w:r w:rsidR="0032479C" w:rsidRPr="001309F9">
        <w:t>о</w:t>
      </w:r>
      <w:r w:rsidR="0032479C" w:rsidRPr="001309F9">
        <w:t>восибирск</w:t>
      </w:r>
      <w:r w:rsidR="0032479C">
        <w:t xml:space="preserve">, </w:t>
      </w:r>
      <w:r w:rsidR="0032479C" w:rsidRPr="001309F9">
        <w:t>город Новосибирск</w:t>
      </w:r>
      <w:r w:rsidR="0032479C">
        <w:t xml:space="preserve">, улица Рылеева, </w:t>
      </w:r>
      <w:proofErr w:type="spellStart"/>
      <w:r w:rsidR="0032479C">
        <w:t>з</w:t>
      </w:r>
      <w:proofErr w:type="spellEnd"/>
      <w:r w:rsidR="0032479C">
        <w:t xml:space="preserve">/у 106б </w:t>
      </w:r>
      <w:r w:rsidR="0032479C" w:rsidRPr="007A0827">
        <w:t>(зона застройки индивидуальными жилыми домами (Ж-6))</w:t>
      </w:r>
      <w:r w:rsidR="0032479C">
        <w:t xml:space="preserve"> – </w:t>
      </w:r>
      <w:r w:rsidR="0032479C" w:rsidRPr="000B2347">
        <w:t>«блокированная жилая застро</w:t>
      </w:r>
      <w:r w:rsidR="0032479C" w:rsidRPr="000B2347">
        <w:t>й</w:t>
      </w:r>
      <w:r w:rsidR="0032479C" w:rsidRPr="000B2347">
        <w:t>ка (2.3)</w:t>
      </w:r>
      <w:r w:rsidR="0032479C">
        <w:t>».</w:t>
      </w:r>
    </w:p>
    <w:p w:rsidR="00FE2272" w:rsidRPr="0091260B" w:rsidRDefault="00645674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E90CCB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B48E6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32B8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2479C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24EE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761FD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6D9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E403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B48E6"/>
    <w:rsid w:val="00DC05F0"/>
    <w:rsid w:val="00DC1105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0CCB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C7B56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DCC6D-2609-4A3A-9B82-274A63A7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84</TotalTime>
  <Pages>1</Pages>
  <Words>200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64</cp:revision>
  <cp:lastPrinted>2020-02-25T03:17:00Z</cp:lastPrinted>
  <dcterms:created xsi:type="dcterms:W3CDTF">2023-05-10T04:37:00Z</dcterms:created>
  <dcterms:modified xsi:type="dcterms:W3CDTF">2025-11-10T08:54:00Z</dcterms:modified>
</cp:coreProperties>
</file>